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 w:rsidRPr="00BF6E14">
      <w:pPr>
        <w:shd w:val="clear" w:color="auto" w:fill="FFFFFF"/>
        <w:rPr>
          <w:rFonts w:eastAsia="Times New Roman"/>
          <w:sz w:val="28"/>
          <w:szCs w:val="28"/>
        </w:rPr>
      </w:pPr>
      <w:r w:rsidRPr="00BF6E14">
        <w:rPr>
          <w:rFonts w:eastAsia="Times New Roman"/>
          <w:sz w:val="28"/>
          <w:szCs w:val="28"/>
        </w:rPr>
        <w:t>Дело</w:t>
      </w:r>
      <w:r w:rsidRPr="00BF6E14" w:rsidR="00817FAE">
        <w:rPr>
          <w:rFonts w:eastAsia="Times New Roman"/>
          <w:sz w:val="28"/>
          <w:szCs w:val="28"/>
        </w:rPr>
        <w:t xml:space="preserve"> </w:t>
      </w:r>
      <w:r w:rsidRPr="00BF6E14">
        <w:rPr>
          <w:rFonts w:eastAsia="Times New Roman"/>
          <w:sz w:val="28"/>
          <w:szCs w:val="28"/>
        </w:rPr>
        <w:t>№</w:t>
      </w:r>
      <w:r w:rsidRPr="00BF6E14" w:rsidR="00817FAE">
        <w:rPr>
          <w:rFonts w:eastAsia="Times New Roman"/>
          <w:sz w:val="28"/>
          <w:szCs w:val="28"/>
        </w:rPr>
        <w:t xml:space="preserve"> </w:t>
      </w:r>
      <w:r w:rsidR="001F5D7E">
        <w:rPr>
          <w:rFonts w:eastAsia="Times New Roman"/>
          <w:sz w:val="28"/>
          <w:szCs w:val="28"/>
        </w:rPr>
        <w:t>5</w:t>
      </w:r>
      <w:r w:rsidRPr="00BF6E14">
        <w:rPr>
          <w:rFonts w:eastAsia="Times New Roman"/>
          <w:sz w:val="28"/>
          <w:szCs w:val="28"/>
        </w:rPr>
        <w:t>-</w:t>
      </w:r>
      <w:r w:rsidR="00E67049">
        <w:rPr>
          <w:rFonts w:eastAsia="Times New Roman"/>
          <w:sz w:val="28"/>
          <w:szCs w:val="28"/>
        </w:rPr>
        <w:t>1077</w:t>
      </w:r>
      <w:r w:rsidR="002A263E">
        <w:rPr>
          <w:rFonts w:eastAsia="Times New Roman"/>
          <w:sz w:val="28"/>
          <w:szCs w:val="28"/>
        </w:rPr>
        <w:t>-</w:t>
      </w:r>
      <w:r w:rsidR="00BF43B4">
        <w:rPr>
          <w:rFonts w:eastAsia="Times New Roman"/>
          <w:sz w:val="28"/>
          <w:szCs w:val="28"/>
        </w:rPr>
        <w:t>150</w:t>
      </w:r>
      <w:r w:rsidR="0021549D">
        <w:rPr>
          <w:rFonts w:eastAsia="Times New Roman"/>
          <w:sz w:val="28"/>
          <w:szCs w:val="28"/>
        </w:rPr>
        <w:t>5</w:t>
      </w:r>
      <w:r w:rsidR="00E765BD">
        <w:rPr>
          <w:rFonts w:eastAsia="Times New Roman"/>
          <w:spacing w:val="12"/>
          <w:sz w:val="28"/>
          <w:szCs w:val="28"/>
        </w:rPr>
        <w:t>/202</w:t>
      </w:r>
      <w:r w:rsidR="00874F06">
        <w:rPr>
          <w:rFonts w:eastAsia="Times New Roman"/>
          <w:spacing w:val="12"/>
          <w:sz w:val="28"/>
          <w:szCs w:val="28"/>
        </w:rPr>
        <w:t>4</w:t>
      </w:r>
    </w:p>
    <w:p w:rsidR="002407F6" w:rsidRPr="000D0554">
      <w:pPr>
        <w:shd w:val="clear" w:color="auto" w:fill="FFFFFF"/>
        <w:rPr>
          <w:sz w:val="28"/>
          <w:szCs w:val="28"/>
        </w:rPr>
      </w:pPr>
      <w:r w:rsidRPr="000D0554">
        <w:rPr>
          <w:sz w:val="28"/>
          <w:szCs w:val="28"/>
        </w:rPr>
        <w:t>УИД</w:t>
      </w:r>
      <w:r w:rsidR="00E67049">
        <w:rPr>
          <w:sz w:val="28"/>
          <w:szCs w:val="28"/>
        </w:rPr>
        <w:t>№</w:t>
      </w:r>
      <w:r w:rsidRPr="000D0554">
        <w:rPr>
          <w:sz w:val="28"/>
          <w:szCs w:val="28"/>
        </w:rPr>
        <w:t>86MS00</w:t>
      </w:r>
      <w:r w:rsidR="0021549D">
        <w:rPr>
          <w:sz w:val="28"/>
          <w:szCs w:val="28"/>
        </w:rPr>
        <w:t>32</w:t>
      </w:r>
      <w:r w:rsidRPr="000D0554">
        <w:rPr>
          <w:sz w:val="28"/>
          <w:szCs w:val="28"/>
        </w:rPr>
        <w:t>-</w:t>
      </w:r>
      <w:r w:rsidR="002A263E">
        <w:rPr>
          <w:sz w:val="28"/>
          <w:szCs w:val="28"/>
        </w:rPr>
        <w:t>01</w:t>
      </w:r>
      <w:r w:rsidRPr="000D0554">
        <w:rPr>
          <w:sz w:val="28"/>
          <w:szCs w:val="28"/>
        </w:rPr>
        <w:t>-202</w:t>
      </w:r>
      <w:r w:rsidR="00C17ED6">
        <w:rPr>
          <w:sz w:val="28"/>
          <w:szCs w:val="28"/>
        </w:rPr>
        <w:t>4</w:t>
      </w:r>
      <w:r w:rsidRPr="000D0554">
        <w:rPr>
          <w:sz w:val="28"/>
          <w:szCs w:val="28"/>
        </w:rPr>
        <w:t>-00</w:t>
      </w:r>
      <w:r w:rsidR="00E67049">
        <w:rPr>
          <w:sz w:val="28"/>
          <w:szCs w:val="28"/>
        </w:rPr>
        <w:t>8399</w:t>
      </w:r>
      <w:r w:rsidR="0021549D">
        <w:rPr>
          <w:sz w:val="28"/>
          <w:szCs w:val="28"/>
        </w:rPr>
        <w:t>-</w:t>
      </w:r>
      <w:r w:rsidR="00E67049">
        <w:rPr>
          <w:sz w:val="28"/>
          <w:szCs w:val="28"/>
        </w:rPr>
        <w:t>67</w:t>
      </w:r>
    </w:p>
    <w:p w:rsidR="003F7B3C" w:rsidP="00E617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    </w:t>
      </w:r>
    </w:p>
    <w:p w:rsidR="00630DD7" w:rsidRPr="002407F6" w:rsidP="00E617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6"/>
          <w:szCs w:val="26"/>
        </w:rPr>
        <w:t xml:space="preserve">            </w:t>
      </w:r>
      <w:r w:rsidRPr="002407F6">
        <w:rPr>
          <w:rFonts w:eastAsia="Times New Roman"/>
          <w:bCs/>
          <w:sz w:val="26"/>
          <w:szCs w:val="26"/>
        </w:rPr>
        <w:t>ПОСТАНОВЛЕНИЕ</w:t>
      </w:r>
      <w:r w:rsidRPr="002407F6">
        <w:rPr>
          <w:rFonts w:eastAsia="Times New Roman"/>
          <w:bCs/>
          <w:sz w:val="26"/>
          <w:szCs w:val="26"/>
        </w:rPr>
        <w:br/>
      </w:r>
      <w:r w:rsidR="00E61748">
        <w:rPr>
          <w:rFonts w:eastAsia="Times New Roman"/>
          <w:bCs/>
          <w:sz w:val="28"/>
          <w:szCs w:val="28"/>
        </w:rPr>
        <w:t xml:space="preserve">        </w:t>
      </w:r>
      <w:r>
        <w:rPr>
          <w:rFonts w:eastAsia="Times New Roman"/>
          <w:bCs/>
          <w:sz w:val="28"/>
          <w:szCs w:val="28"/>
        </w:rPr>
        <w:t xml:space="preserve">   </w:t>
      </w:r>
      <w:r w:rsidRPr="002407F6">
        <w:rPr>
          <w:rFonts w:eastAsia="Times New Roman"/>
          <w:bCs/>
          <w:sz w:val="28"/>
          <w:szCs w:val="28"/>
        </w:rPr>
        <w:t xml:space="preserve">по </w:t>
      </w:r>
      <w:r w:rsidRPr="002407F6">
        <w:rPr>
          <w:rFonts w:eastAsia="Times New Roman"/>
          <w:sz w:val="28"/>
          <w:szCs w:val="28"/>
        </w:rPr>
        <w:t xml:space="preserve">делу об </w:t>
      </w:r>
      <w:r w:rsidRPr="002407F6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2407F6">
        <w:rPr>
          <w:rFonts w:eastAsia="Times New Roman"/>
          <w:bCs/>
          <w:sz w:val="28"/>
          <w:szCs w:val="28"/>
        </w:rPr>
        <w:br/>
      </w:r>
    </w:p>
    <w:p w:rsidR="007F50C0" w:rsidRPr="002407F6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10</w:t>
      </w:r>
      <w:r w:rsidR="00151CB1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декабря </w:t>
      </w:r>
      <w:r w:rsidR="00C17ED6">
        <w:rPr>
          <w:rFonts w:eastAsia="Times New Roman"/>
          <w:bCs/>
          <w:sz w:val="28"/>
          <w:szCs w:val="28"/>
        </w:rPr>
        <w:t>2024</w:t>
      </w:r>
      <w:r w:rsidRPr="002407F6" w:rsidR="00D8665E">
        <w:rPr>
          <w:rFonts w:eastAsia="Times New Roman"/>
          <w:bCs/>
          <w:sz w:val="28"/>
          <w:szCs w:val="28"/>
        </w:rPr>
        <w:t xml:space="preserve"> </w:t>
      </w:r>
      <w:r w:rsidRPr="002407F6" w:rsidR="00630DD7">
        <w:rPr>
          <w:rFonts w:eastAsia="Times New Roman"/>
          <w:bCs/>
          <w:sz w:val="28"/>
          <w:szCs w:val="28"/>
        </w:rPr>
        <w:t>г.</w:t>
      </w:r>
      <w:r w:rsidR="000342CC">
        <w:rPr>
          <w:rFonts w:ascii="Arial" w:eastAsia="Times New Roman" w:cs="Arial"/>
          <w:bCs/>
          <w:sz w:val="28"/>
          <w:szCs w:val="28"/>
        </w:rPr>
        <w:t xml:space="preserve">      </w:t>
      </w:r>
      <w:r w:rsidR="0082507F">
        <w:rPr>
          <w:rFonts w:ascii="Arial" w:eastAsia="Times New Roman" w:cs="Arial"/>
          <w:bCs/>
          <w:sz w:val="28"/>
          <w:szCs w:val="28"/>
        </w:rPr>
        <w:t xml:space="preserve">                       </w:t>
      </w:r>
      <w:r w:rsidRPr="002407F6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2407F6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7434FD" w:rsidP="007434FD">
      <w:pPr>
        <w:shd w:val="clear" w:color="auto" w:fill="FFFFFF"/>
        <w:spacing w:before="317" w:line="317" w:lineRule="exact"/>
        <w:ind w:left="57" w:right="28"/>
        <w:contextualSpacing/>
        <w:jc w:val="both"/>
        <w:rPr>
          <w:rFonts w:eastAsia="Times New Roman"/>
          <w:sz w:val="28"/>
          <w:szCs w:val="28"/>
        </w:rPr>
      </w:pPr>
    </w:p>
    <w:p w:rsidR="007F50C0" w:rsidP="007434FD">
      <w:pPr>
        <w:shd w:val="clear" w:color="auto" w:fill="FFFFFF"/>
        <w:spacing w:before="317" w:line="317" w:lineRule="exact"/>
        <w:ind w:left="57" w:right="28" w:firstLine="652"/>
        <w:contextualSpacing/>
        <w:jc w:val="both"/>
        <w:rPr>
          <w:rFonts w:eastAsia="Times New Roman"/>
          <w:sz w:val="28"/>
          <w:szCs w:val="28"/>
        </w:rPr>
      </w:pPr>
      <w:r w:rsidRPr="007434FD">
        <w:rPr>
          <w:rFonts w:eastAsia="Times New Roman"/>
          <w:sz w:val="28"/>
          <w:szCs w:val="28"/>
        </w:rPr>
        <w:t xml:space="preserve">Мировой судья судебного участка № </w:t>
      </w:r>
      <w:r w:rsidR="00E67049">
        <w:rPr>
          <w:rFonts w:eastAsia="Times New Roman"/>
          <w:sz w:val="28"/>
          <w:szCs w:val="28"/>
        </w:rPr>
        <w:t>5</w:t>
      </w:r>
      <w:r w:rsidRPr="007434FD"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 Югры </w:t>
      </w:r>
      <w:r w:rsidR="00E67049">
        <w:rPr>
          <w:rFonts w:eastAsia="Times New Roman"/>
          <w:sz w:val="28"/>
          <w:szCs w:val="28"/>
        </w:rPr>
        <w:t>Светлана Валерьевна Михеева</w:t>
      </w:r>
      <w:r w:rsidR="00480836">
        <w:rPr>
          <w:rFonts w:eastAsia="Times New Roman"/>
          <w:sz w:val="28"/>
          <w:szCs w:val="28"/>
        </w:rPr>
        <w:t>,</w:t>
      </w:r>
    </w:p>
    <w:p w:rsidR="0029787C" w:rsidRPr="002E7F6B" w:rsidP="0029787C">
      <w:pPr>
        <w:shd w:val="clear" w:color="auto" w:fill="FFFFFF"/>
        <w:spacing w:before="317" w:line="317" w:lineRule="exact"/>
        <w:ind w:left="57" w:right="28" w:firstLine="675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 w:rsidR="00480836">
        <w:rPr>
          <w:rFonts w:eastAsia="Times New Roman"/>
          <w:sz w:val="28"/>
          <w:szCs w:val="28"/>
        </w:rPr>
        <w:t xml:space="preserve">дрес: </w:t>
      </w:r>
      <w:r>
        <w:rPr>
          <w:rFonts w:eastAsia="Times New Roman"/>
          <w:sz w:val="28"/>
          <w:szCs w:val="28"/>
        </w:rPr>
        <w:t xml:space="preserve">628449, ХМАО-Югра, Тюменская область, Сургутский район, г. Лянтор, </w:t>
      </w:r>
      <w:r w:rsidR="00480836">
        <w:rPr>
          <w:rFonts w:eastAsia="Times New Roman"/>
          <w:sz w:val="28"/>
          <w:szCs w:val="28"/>
        </w:rPr>
        <w:t xml:space="preserve">ул. Салавата </w:t>
      </w:r>
      <w:r>
        <w:rPr>
          <w:rFonts w:eastAsia="Times New Roman"/>
          <w:sz w:val="28"/>
          <w:szCs w:val="28"/>
        </w:rPr>
        <w:t xml:space="preserve">Юлаева, </w:t>
      </w:r>
      <w:r w:rsidR="000C5933">
        <w:rPr>
          <w:rFonts w:eastAsia="Times New Roman"/>
          <w:sz w:val="28"/>
          <w:szCs w:val="28"/>
        </w:rPr>
        <w:t xml:space="preserve">д. </w:t>
      </w:r>
      <w:r>
        <w:rPr>
          <w:rFonts w:eastAsia="Times New Roman"/>
          <w:sz w:val="28"/>
          <w:szCs w:val="28"/>
        </w:rPr>
        <w:t>13</w:t>
      </w:r>
      <w:r w:rsidR="000C593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</w:p>
    <w:p w:rsidR="000C5933" w:rsidP="009C578A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 w:rsidRPr="002E7F6B">
        <w:rPr>
          <w:rFonts w:eastAsia="Times New Roman"/>
          <w:sz w:val="28"/>
          <w:szCs w:val="28"/>
        </w:rPr>
        <w:t xml:space="preserve">рассмотрев материалы дела об административном </w:t>
      </w:r>
      <w:r w:rsidRPr="002E7F6B">
        <w:rPr>
          <w:rFonts w:eastAsia="Times New Roman"/>
          <w:sz w:val="28"/>
          <w:szCs w:val="28"/>
        </w:rPr>
        <w:t>правонарушении, предусмотренном ч.</w:t>
      </w:r>
      <w:r>
        <w:rPr>
          <w:rFonts w:eastAsia="Times New Roman"/>
          <w:sz w:val="28"/>
          <w:szCs w:val="28"/>
        </w:rPr>
        <w:t xml:space="preserve"> </w:t>
      </w:r>
      <w:r w:rsidR="007F78E1">
        <w:rPr>
          <w:rFonts w:eastAsia="Times New Roman"/>
          <w:sz w:val="28"/>
          <w:szCs w:val="28"/>
        </w:rPr>
        <w:t>3</w:t>
      </w:r>
      <w:r w:rsidRPr="002E7F6B">
        <w:rPr>
          <w:rFonts w:eastAsia="Times New Roman"/>
          <w:sz w:val="28"/>
          <w:szCs w:val="28"/>
        </w:rPr>
        <w:t xml:space="preserve"> ст. </w:t>
      </w:r>
      <w:r w:rsidR="00931B5D">
        <w:rPr>
          <w:rFonts w:eastAsia="Times New Roman"/>
          <w:sz w:val="28"/>
          <w:szCs w:val="28"/>
        </w:rPr>
        <w:t>19</w:t>
      </w:r>
      <w:r w:rsidRPr="002E7F6B">
        <w:rPr>
          <w:rFonts w:eastAsia="Times New Roman"/>
          <w:sz w:val="28"/>
          <w:szCs w:val="28"/>
        </w:rPr>
        <w:t>.</w:t>
      </w:r>
      <w:r w:rsidR="00931B5D">
        <w:rPr>
          <w:rFonts w:eastAsia="Times New Roman"/>
          <w:sz w:val="28"/>
          <w:szCs w:val="28"/>
        </w:rPr>
        <w:t>24</w:t>
      </w:r>
      <w:r w:rsidRPr="002E7F6B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9C578A">
        <w:rPr>
          <w:sz w:val="28"/>
          <w:szCs w:val="28"/>
        </w:rPr>
        <w:t xml:space="preserve"> </w:t>
      </w:r>
    </w:p>
    <w:p w:rsidR="00817FAE" w:rsidRPr="009C578A" w:rsidP="009C578A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>
        <w:rPr>
          <w:sz w:val="28"/>
          <w:szCs w:val="28"/>
        </w:rPr>
        <w:t>Минчимкина Дмитрия Филипповича</w:t>
      </w:r>
      <w:r>
        <w:rPr>
          <w:sz w:val="28"/>
          <w:szCs w:val="28"/>
        </w:rPr>
        <w:t>, ***</w:t>
      </w:r>
      <w:r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ранее</w:t>
      </w:r>
      <w:r w:rsidR="001F5D7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</w:t>
      </w:r>
      <w:r w:rsidR="002407F6">
        <w:rPr>
          <w:spacing w:val="-1"/>
          <w:sz w:val="28"/>
          <w:szCs w:val="28"/>
        </w:rPr>
        <w:t>вше</w:t>
      </w:r>
      <w:r w:rsidR="0021390D">
        <w:rPr>
          <w:spacing w:val="-1"/>
          <w:sz w:val="28"/>
          <w:szCs w:val="28"/>
        </w:rPr>
        <w:t>го</w:t>
      </w:r>
      <w:r w:rsidR="0074727F">
        <w:rPr>
          <w:spacing w:val="-1"/>
          <w:sz w:val="28"/>
          <w:szCs w:val="28"/>
        </w:rPr>
        <w:t>ся</w:t>
      </w:r>
      <w:r>
        <w:rPr>
          <w:spacing w:val="-1"/>
          <w:sz w:val="28"/>
          <w:szCs w:val="28"/>
        </w:rPr>
        <w:t xml:space="preserve"> 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</w:t>
      </w:r>
      <w:r w:rsidR="00B94700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2407F6">
        <w:rPr>
          <w:color w:val="000000"/>
          <w:spacing w:val="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="00EC7C20">
        <w:rPr>
          <w:spacing w:val="-1"/>
          <w:sz w:val="28"/>
          <w:szCs w:val="28"/>
        </w:rPr>
        <w:t xml:space="preserve"> </w:t>
      </w:r>
    </w:p>
    <w:p w:rsidR="00EC7C20" w:rsidP="00817FA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Ли</w:t>
      </w:r>
      <w:r w:rsidR="00931C37">
        <w:rPr>
          <w:spacing w:val="-1"/>
          <w:sz w:val="28"/>
          <w:szCs w:val="28"/>
        </w:rPr>
        <w:t>цу,</w:t>
      </w:r>
      <w:r w:rsidR="009C578A">
        <w:rPr>
          <w:spacing w:val="-1"/>
          <w:sz w:val="28"/>
          <w:szCs w:val="28"/>
        </w:rPr>
        <w:t xml:space="preserve"> </w:t>
      </w:r>
      <w:r w:rsidR="00931C37">
        <w:rPr>
          <w:spacing w:val="-1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spacing w:val="-1"/>
          <w:sz w:val="28"/>
          <w:szCs w:val="28"/>
        </w:rPr>
        <w:t>,</w:t>
      </w:r>
      <w:r w:rsidR="00931C37">
        <w:rPr>
          <w:spacing w:val="-1"/>
          <w:sz w:val="28"/>
          <w:szCs w:val="28"/>
        </w:rPr>
        <w:t xml:space="preserve"> </w:t>
      </w:r>
      <w:r w:rsidR="00817FAE">
        <w:rPr>
          <w:sz w:val="28"/>
          <w:szCs w:val="28"/>
        </w:rPr>
        <w:t>разъяснены права, предусмотренные ст. 25.1 Кодекса Российс</w:t>
      </w:r>
      <w:r w:rsidR="00135050">
        <w:rPr>
          <w:sz w:val="28"/>
          <w:szCs w:val="28"/>
        </w:rPr>
        <w:t>кой Федерации об административных</w:t>
      </w:r>
      <w:r w:rsidR="00817FAE">
        <w:rPr>
          <w:sz w:val="28"/>
          <w:szCs w:val="28"/>
        </w:rPr>
        <w:t xml:space="preserve"> правонарушени</w:t>
      </w:r>
      <w:r w:rsidR="00135050">
        <w:rPr>
          <w:sz w:val="28"/>
          <w:szCs w:val="28"/>
        </w:rPr>
        <w:t>ях</w:t>
      </w:r>
      <w:r w:rsidR="00817FAE">
        <w:rPr>
          <w:sz w:val="28"/>
          <w:szCs w:val="28"/>
        </w:rPr>
        <w:t>.</w:t>
      </w:r>
    </w:p>
    <w:p w:rsidR="00817FAE" w:rsidP="00BA426E">
      <w:pPr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Права понятны, ходатайств не поступило</w:t>
      </w:r>
      <w:r w:rsidR="00E67049"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</w:p>
    <w:p w:rsidR="00130F99" w:rsidP="00BA426E">
      <w:pPr>
        <w:shd w:val="clear" w:color="auto" w:fill="FFFFFF"/>
        <w:spacing w:before="10" w:line="317" w:lineRule="exact"/>
        <w:ind w:left="4339"/>
        <w:rPr>
          <w:rFonts w:eastAsia="Times New Roman"/>
          <w:bCs/>
          <w:sz w:val="28"/>
          <w:szCs w:val="28"/>
        </w:rPr>
      </w:pPr>
    </w:p>
    <w:p w:rsidR="005B0C38" w:rsidP="00BA426E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0342CC">
        <w:rPr>
          <w:rFonts w:eastAsia="Times New Roman"/>
          <w:bCs/>
          <w:sz w:val="28"/>
          <w:szCs w:val="28"/>
        </w:rPr>
        <w:t>установил:</w:t>
      </w:r>
    </w:p>
    <w:p w:rsidR="00130F99" w:rsidP="00A242E9">
      <w:pPr>
        <w:shd w:val="clear" w:color="auto" w:fill="FFFFFF"/>
        <w:ind w:firstLine="701"/>
        <w:jc w:val="both"/>
        <w:rPr>
          <w:sz w:val="28"/>
          <w:szCs w:val="28"/>
        </w:rPr>
      </w:pPr>
    </w:p>
    <w:p w:rsidR="00A242E9" w:rsidRPr="00DB61C0" w:rsidP="00A242E9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AA7F18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AA7F18">
        <w:rPr>
          <w:sz w:val="28"/>
          <w:szCs w:val="28"/>
        </w:rPr>
        <w:t>.2024</w:t>
      </w:r>
      <w:r w:rsidR="00695309">
        <w:rPr>
          <w:sz w:val="28"/>
          <w:szCs w:val="28"/>
        </w:rPr>
        <w:t xml:space="preserve"> </w:t>
      </w:r>
      <w:r w:rsidRPr="00DB61C0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DB61C0">
        <w:rPr>
          <w:sz w:val="28"/>
          <w:szCs w:val="28"/>
        </w:rPr>
        <w:t>в</w:t>
      </w:r>
      <w:r w:rsidR="003F7B3C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AA7F18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="003F7B3C">
        <w:rPr>
          <w:sz w:val="28"/>
          <w:szCs w:val="28"/>
        </w:rPr>
        <w:t xml:space="preserve"> </w:t>
      </w:r>
      <w:r w:rsidRPr="00DB61C0">
        <w:rPr>
          <w:sz w:val="28"/>
          <w:szCs w:val="28"/>
        </w:rPr>
        <w:t>ч</w:t>
      </w:r>
      <w:r w:rsidR="00C156F3">
        <w:rPr>
          <w:sz w:val="28"/>
          <w:szCs w:val="28"/>
        </w:rPr>
        <w:t xml:space="preserve">. </w:t>
      </w:r>
      <w:r w:rsidR="00AA7F18">
        <w:rPr>
          <w:sz w:val="28"/>
          <w:szCs w:val="28"/>
        </w:rPr>
        <w:t>Минчимкин Д.Ф.</w:t>
      </w:r>
      <w:r>
        <w:rPr>
          <w:sz w:val="28"/>
          <w:szCs w:val="28"/>
        </w:rPr>
        <w:t>, проживающий по адресу: ХМАО-Югра, Тюменская область, Сургутский район, ***</w:t>
      </w:r>
      <w:r>
        <w:rPr>
          <w:sz w:val="28"/>
          <w:szCs w:val="28"/>
        </w:rPr>
        <w:t xml:space="preserve">, </w:t>
      </w:r>
      <w:r w:rsidR="00C156F3">
        <w:rPr>
          <w:sz w:val="28"/>
          <w:szCs w:val="28"/>
        </w:rPr>
        <w:t>являясь лицом</w:t>
      </w:r>
      <w:r>
        <w:rPr>
          <w:sz w:val="28"/>
          <w:szCs w:val="28"/>
        </w:rPr>
        <w:t>,</w:t>
      </w:r>
      <w:r w:rsidR="00C156F3">
        <w:rPr>
          <w:sz w:val="28"/>
          <w:szCs w:val="28"/>
        </w:rPr>
        <w:t xml:space="preserve"> </w:t>
      </w:r>
      <w:r w:rsidR="001F5D7E">
        <w:rPr>
          <w:sz w:val="28"/>
          <w:szCs w:val="28"/>
        </w:rPr>
        <w:t>в отношении которо</w:t>
      </w:r>
      <w:r w:rsidR="0021390D">
        <w:rPr>
          <w:sz w:val="28"/>
          <w:szCs w:val="28"/>
        </w:rPr>
        <w:t>го</w:t>
      </w:r>
      <w:r w:rsidR="001F5D7E">
        <w:rPr>
          <w:sz w:val="28"/>
          <w:szCs w:val="28"/>
        </w:rPr>
        <w:t xml:space="preserve"> </w:t>
      </w:r>
      <w:r w:rsidR="00480836">
        <w:rPr>
          <w:sz w:val="28"/>
          <w:szCs w:val="28"/>
        </w:rPr>
        <w:t xml:space="preserve">по решению </w:t>
      </w:r>
      <w:r>
        <w:rPr>
          <w:sz w:val="28"/>
          <w:szCs w:val="28"/>
        </w:rPr>
        <w:t>***</w:t>
      </w:r>
      <w:r w:rsidR="00BA426E">
        <w:rPr>
          <w:sz w:val="28"/>
          <w:szCs w:val="28"/>
        </w:rPr>
        <w:t xml:space="preserve"> от </w:t>
      </w:r>
      <w:r>
        <w:rPr>
          <w:sz w:val="28"/>
          <w:szCs w:val="28"/>
        </w:rPr>
        <w:t>***</w:t>
      </w:r>
      <w:r w:rsidR="0041380E">
        <w:rPr>
          <w:sz w:val="28"/>
          <w:szCs w:val="28"/>
        </w:rPr>
        <w:t xml:space="preserve"> </w:t>
      </w:r>
      <w:r w:rsidR="00BA426E">
        <w:rPr>
          <w:sz w:val="28"/>
          <w:szCs w:val="28"/>
        </w:rPr>
        <w:t>г.</w:t>
      </w:r>
      <w:r w:rsidR="00A25464">
        <w:rPr>
          <w:sz w:val="28"/>
          <w:szCs w:val="28"/>
        </w:rPr>
        <w:t xml:space="preserve"> установлен административный надзор</w:t>
      </w:r>
      <w:r>
        <w:rPr>
          <w:sz w:val="28"/>
          <w:szCs w:val="28"/>
        </w:rPr>
        <w:t>, не уведомив ОВД, 16.09.2024 г. в период времени с 09:00 ч. до 18:00 ч. не явился для регистрации в ОВД по месту жительства</w:t>
      </w:r>
      <w:r w:rsidR="007B542F">
        <w:rPr>
          <w:sz w:val="28"/>
          <w:szCs w:val="28"/>
        </w:rPr>
        <w:t>.</w:t>
      </w:r>
    </w:p>
    <w:p w:rsidR="00151CB1" w:rsidP="00151CB1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>Минчимкин</w:t>
      </w:r>
      <w:r>
        <w:rPr>
          <w:sz w:val="28"/>
          <w:szCs w:val="28"/>
        </w:rPr>
        <w:t xml:space="preserve"> Д.Ф. надлежаще извещен о времени и месте рассмотрения дела /расписка/, в судебное заседание не явился, заявлений о рассмотрении дела в отсутствие не предоставил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151CB1" w:rsidP="00151C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Pr="005024A7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Минчимкин Д.Ф.</w:t>
      </w:r>
      <w:r>
        <w:rPr>
          <w:spacing w:val="-1"/>
          <w:sz w:val="28"/>
          <w:szCs w:val="28"/>
        </w:rPr>
        <w:t xml:space="preserve"> н</w:t>
      </w:r>
      <w:r>
        <w:rPr>
          <w:sz w:val="28"/>
          <w:szCs w:val="28"/>
        </w:rPr>
        <w:t>е пожелал добросов</w:t>
      </w:r>
      <w:r>
        <w:rPr>
          <w:sz w:val="28"/>
          <w:szCs w:val="28"/>
        </w:rPr>
        <w:t>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</w:t>
      </w:r>
      <w:r>
        <w:rPr>
          <w:sz w:val="28"/>
          <w:szCs w:val="28"/>
        </w:rPr>
        <w:t>коном процессуальными правами.</w:t>
      </w:r>
    </w:p>
    <w:p w:rsidR="00151CB1" w:rsidRPr="00CB62A2" w:rsidP="00151CB1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 Минчимкина Д.Ф. </w:t>
      </w:r>
      <w:r>
        <w:rPr>
          <w:spacing w:val="-1"/>
          <w:sz w:val="28"/>
          <w:szCs w:val="28"/>
        </w:rPr>
        <w:t>по имеющимся в деле доказательствам.</w:t>
      </w:r>
      <w:r>
        <w:rPr>
          <w:iCs/>
          <w:sz w:val="28"/>
          <w:szCs w:val="28"/>
        </w:rPr>
        <w:t xml:space="preserve"> </w:t>
      </w:r>
    </w:p>
    <w:p w:rsidR="00BF6E14" w:rsidRPr="002E7F6B" w:rsidP="00BF6E14">
      <w:pPr>
        <w:shd w:val="clear" w:color="auto" w:fill="FFFFFF"/>
        <w:tabs>
          <w:tab w:val="left" w:pos="8314"/>
        </w:tabs>
        <w:spacing w:line="317" w:lineRule="exact"/>
        <w:ind w:left="19" w:right="10" w:firstLine="69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 w:rsidR="00630DD7">
        <w:rPr>
          <w:rFonts w:eastAsia="Times New Roman"/>
          <w:sz w:val="28"/>
          <w:szCs w:val="28"/>
        </w:rPr>
        <w:t xml:space="preserve">ина </w:t>
      </w:r>
      <w:r w:rsidR="00AA7F18">
        <w:rPr>
          <w:sz w:val="28"/>
          <w:szCs w:val="28"/>
        </w:rPr>
        <w:t xml:space="preserve">Минчимкина Д.Ф. </w:t>
      </w:r>
      <w:r w:rsidRPr="002E7F6B" w:rsidR="00630DD7">
        <w:rPr>
          <w:rFonts w:eastAsia="Times New Roman"/>
          <w:sz w:val="28"/>
          <w:szCs w:val="28"/>
        </w:rPr>
        <w:t xml:space="preserve">в совершении </w:t>
      </w:r>
      <w:r w:rsidRPr="002E7F6B" w:rsidR="00E765BD">
        <w:rPr>
          <w:rFonts w:eastAsia="Times New Roman"/>
          <w:sz w:val="28"/>
          <w:szCs w:val="28"/>
        </w:rPr>
        <w:t>административного</w:t>
      </w:r>
      <w:r w:rsidR="00E765BD">
        <w:rPr>
          <w:rFonts w:eastAsia="Times New Roman"/>
          <w:sz w:val="28"/>
          <w:szCs w:val="28"/>
        </w:rPr>
        <w:t xml:space="preserve"> </w:t>
      </w:r>
      <w:r w:rsidRPr="002E7F6B" w:rsidR="00E765BD">
        <w:rPr>
          <w:rFonts w:eastAsia="Times New Roman"/>
          <w:sz w:val="28"/>
          <w:szCs w:val="28"/>
        </w:rPr>
        <w:t>правонарушения,</w:t>
      </w:r>
      <w:r w:rsidRPr="002E7F6B" w:rsidR="00630DD7">
        <w:rPr>
          <w:rFonts w:eastAsia="Times New Roman"/>
          <w:sz w:val="28"/>
          <w:szCs w:val="28"/>
        </w:rPr>
        <w:t xml:space="preserve"> предусмотренного ч. </w:t>
      </w:r>
      <w:r w:rsidR="007F78E1">
        <w:rPr>
          <w:rFonts w:eastAsia="Times New Roman"/>
          <w:sz w:val="28"/>
          <w:szCs w:val="28"/>
        </w:rPr>
        <w:t>3</w:t>
      </w:r>
      <w:r w:rsidRPr="002E7F6B" w:rsidR="00630DD7">
        <w:rPr>
          <w:rFonts w:eastAsia="Times New Roman"/>
          <w:sz w:val="28"/>
          <w:szCs w:val="28"/>
        </w:rPr>
        <w:t xml:space="preserve"> ст. </w:t>
      </w:r>
      <w:r w:rsidR="008F017A">
        <w:rPr>
          <w:rFonts w:eastAsia="Times New Roman"/>
          <w:sz w:val="28"/>
          <w:szCs w:val="28"/>
        </w:rPr>
        <w:t>19</w:t>
      </w:r>
      <w:r w:rsidRPr="002E7F6B" w:rsidR="00630DD7">
        <w:rPr>
          <w:rFonts w:eastAsia="Times New Roman"/>
          <w:sz w:val="28"/>
          <w:szCs w:val="28"/>
        </w:rPr>
        <w:t>.</w:t>
      </w:r>
      <w:r w:rsidR="008F017A">
        <w:rPr>
          <w:rFonts w:eastAsia="Times New Roman"/>
          <w:sz w:val="28"/>
          <w:szCs w:val="28"/>
        </w:rPr>
        <w:t>24</w:t>
      </w:r>
      <w:r w:rsidRPr="002E7F6B" w:rsidR="00630DD7">
        <w:rPr>
          <w:rFonts w:eastAsia="Times New Roman"/>
          <w:sz w:val="28"/>
          <w:szCs w:val="28"/>
        </w:rPr>
        <w:t xml:space="preserve"> Кодекса Российской Федерации</w:t>
      </w:r>
      <w:r w:rsidR="00EC7C20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об административных правонарушениях</w:t>
      </w:r>
      <w:r w:rsidR="008F017A">
        <w:rPr>
          <w:rFonts w:eastAsia="Times New Roman"/>
          <w:sz w:val="28"/>
          <w:szCs w:val="28"/>
        </w:rPr>
        <w:t>,</w:t>
      </w:r>
      <w:r w:rsidRPr="002E7F6B" w:rsidR="00630DD7">
        <w:rPr>
          <w:rFonts w:eastAsia="Times New Roman"/>
          <w:sz w:val="28"/>
          <w:szCs w:val="28"/>
        </w:rPr>
        <w:t xml:space="preserve"> подтверждается</w:t>
      </w:r>
      <w:r w:rsidR="002E7F6B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следующими</w:t>
      </w:r>
      <w:r w:rsidR="00EC7C20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доказательствами:</w:t>
      </w:r>
      <w:r w:rsidR="00EC7C20">
        <w:rPr>
          <w:rFonts w:eastAsia="Times New Roman"/>
          <w:sz w:val="28"/>
          <w:szCs w:val="28"/>
        </w:rPr>
        <w:t xml:space="preserve"> </w:t>
      </w:r>
      <w:r w:rsidR="008F017A">
        <w:rPr>
          <w:sz w:val="28"/>
          <w:szCs w:val="28"/>
        </w:rPr>
        <w:t xml:space="preserve">протоколом </w:t>
      </w:r>
      <w:r w:rsidR="00FA5B5D">
        <w:rPr>
          <w:sz w:val="28"/>
          <w:szCs w:val="28"/>
        </w:rPr>
        <w:t>86</w:t>
      </w:r>
      <w:r w:rsidR="008F017A">
        <w:rPr>
          <w:sz w:val="28"/>
          <w:szCs w:val="28"/>
        </w:rPr>
        <w:t xml:space="preserve"> №</w:t>
      </w:r>
      <w:r w:rsidR="00E67049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8F017A">
        <w:rPr>
          <w:sz w:val="28"/>
          <w:szCs w:val="28"/>
        </w:rPr>
        <w:t xml:space="preserve"> от </w:t>
      </w:r>
      <w:r w:rsidR="00E67049">
        <w:rPr>
          <w:sz w:val="28"/>
          <w:szCs w:val="28"/>
        </w:rPr>
        <w:t>19</w:t>
      </w:r>
      <w:r w:rsidR="00AA7F18">
        <w:rPr>
          <w:sz w:val="28"/>
          <w:szCs w:val="28"/>
        </w:rPr>
        <w:t>.</w:t>
      </w:r>
      <w:r w:rsidR="00E67049">
        <w:rPr>
          <w:sz w:val="28"/>
          <w:szCs w:val="28"/>
        </w:rPr>
        <w:t>09</w:t>
      </w:r>
      <w:r w:rsidR="00AA7F18">
        <w:rPr>
          <w:sz w:val="28"/>
          <w:szCs w:val="28"/>
        </w:rPr>
        <w:t>.</w:t>
      </w:r>
      <w:r w:rsidR="007E6C7D">
        <w:rPr>
          <w:sz w:val="28"/>
          <w:szCs w:val="28"/>
        </w:rPr>
        <w:t>202</w:t>
      </w:r>
      <w:r w:rsidR="002A263E">
        <w:rPr>
          <w:sz w:val="28"/>
          <w:szCs w:val="28"/>
        </w:rPr>
        <w:t>4</w:t>
      </w:r>
      <w:r w:rsidR="00E765BD">
        <w:rPr>
          <w:sz w:val="28"/>
          <w:szCs w:val="28"/>
        </w:rPr>
        <w:t xml:space="preserve"> </w:t>
      </w:r>
      <w:r w:rsidR="008F017A">
        <w:rPr>
          <w:sz w:val="28"/>
          <w:szCs w:val="28"/>
        </w:rPr>
        <w:t xml:space="preserve">г. об </w:t>
      </w:r>
      <w:r w:rsidR="008F017A">
        <w:rPr>
          <w:sz w:val="28"/>
          <w:szCs w:val="28"/>
        </w:rPr>
        <w:t>административном правонарушении, рапорт</w:t>
      </w:r>
      <w:r w:rsidR="00151CB1">
        <w:rPr>
          <w:sz w:val="28"/>
          <w:szCs w:val="28"/>
        </w:rPr>
        <w:t>ами сотрудника полиции</w:t>
      </w:r>
      <w:r w:rsidR="008F017A">
        <w:rPr>
          <w:sz w:val="28"/>
          <w:szCs w:val="28"/>
        </w:rPr>
        <w:t>,</w:t>
      </w:r>
      <w:r w:rsidR="0096538A">
        <w:rPr>
          <w:sz w:val="28"/>
          <w:szCs w:val="28"/>
        </w:rPr>
        <w:t xml:space="preserve"> </w:t>
      </w:r>
      <w:r w:rsidRPr="00956486" w:rsidR="00956486">
        <w:rPr>
          <w:sz w:val="28"/>
          <w:szCs w:val="28"/>
        </w:rPr>
        <w:t>решени</w:t>
      </w:r>
      <w:r w:rsidR="0041380E">
        <w:rPr>
          <w:sz w:val="28"/>
          <w:szCs w:val="28"/>
        </w:rPr>
        <w:t>ем</w:t>
      </w:r>
      <w:r w:rsidRPr="00956486" w:rsidR="00956486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956486" w:rsidR="00956486">
        <w:rPr>
          <w:sz w:val="28"/>
          <w:szCs w:val="28"/>
        </w:rPr>
        <w:t xml:space="preserve"> от </w:t>
      </w:r>
      <w:r>
        <w:rPr>
          <w:sz w:val="28"/>
          <w:szCs w:val="28"/>
        </w:rPr>
        <w:t>***</w:t>
      </w:r>
      <w:r w:rsidR="00E67049">
        <w:rPr>
          <w:sz w:val="28"/>
          <w:szCs w:val="28"/>
        </w:rPr>
        <w:t xml:space="preserve"> </w:t>
      </w:r>
      <w:r w:rsidR="0041380E">
        <w:rPr>
          <w:sz w:val="28"/>
          <w:szCs w:val="28"/>
        </w:rPr>
        <w:t>г.</w:t>
      </w:r>
      <w:r w:rsidR="00F6080E">
        <w:rPr>
          <w:sz w:val="28"/>
          <w:szCs w:val="28"/>
        </w:rPr>
        <w:t xml:space="preserve">, </w:t>
      </w:r>
      <w:r w:rsidR="00E67049">
        <w:rPr>
          <w:sz w:val="28"/>
          <w:szCs w:val="28"/>
        </w:rPr>
        <w:t>объяснениями Минчимкина Д.Ф.</w:t>
      </w:r>
      <w:r w:rsidR="00A25464">
        <w:rPr>
          <w:sz w:val="28"/>
          <w:szCs w:val="28"/>
        </w:rPr>
        <w:t xml:space="preserve">, копией регистрационного листа поднадзорного лица, копией решения Сургутского районного суда от 12.07.2024 г., копией постановления № </w:t>
      </w:r>
      <w:r>
        <w:rPr>
          <w:sz w:val="28"/>
          <w:szCs w:val="28"/>
        </w:rPr>
        <w:t>***</w:t>
      </w:r>
      <w:r w:rsidR="00A25464">
        <w:rPr>
          <w:sz w:val="28"/>
          <w:szCs w:val="28"/>
        </w:rPr>
        <w:t xml:space="preserve"> от 20.11.2023 г. по ч. 1 ст. 19.24 </w:t>
      </w:r>
      <w:r w:rsidRPr="00F63610" w:rsidR="00A2546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</w:t>
      </w:r>
      <w:r w:rsidR="00A25464">
        <w:rPr>
          <w:color w:val="000000"/>
          <w:spacing w:val="1"/>
          <w:sz w:val="28"/>
          <w:szCs w:val="28"/>
        </w:rPr>
        <w:t>.</w:t>
      </w:r>
    </w:p>
    <w:p w:rsidR="0076586E" w:rsidRPr="00F63610" w:rsidP="0076586E">
      <w:pPr>
        <w:shd w:val="clear" w:color="auto" w:fill="FFFFFF"/>
        <w:spacing w:line="317" w:lineRule="exact"/>
        <w:ind w:left="19" w:firstLine="3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6E14">
        <w:rPr>
          <w:sz w:val="28"/>
          <w:szCs w:val="28"/>
        </w:rPr>
        <w:t xml:space="preserve">Доказательства были судом </w:t>
      </w:r>
      <w:r w:rsidRPr="00C20B3A" w:rsidR="00BF6E14">
        <w:rPr>
          <w:color w:val="000000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 w:rsidR="00E765BD">
        <w:rPr>
          <w:color w:val="000000"/>
          <w:sz w:val="28"/>
          <w:szCs w:val="28"/>
        </w:rPr>
        <w:t xml:space="preserve"> </w:t>
      </w:r>
      <w:r w:rsidRPr="00C20B3A" w:rsidR="00BF6E14">
        <w:rPr>
          <w:color w:val="000000"/>
          <w:sz w:val="28"/>
          <w:szCs w:val="28"/>
        </w:rPr>
        <w:t xml:space="preserve">26.11 </w:t>
      </w:r>
      <w:r w:rsidR="00BF6E1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1A4EE5">
        <w:rPr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E765BD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0A1AE7" w:rsidP="000A1A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B1C3D">
        <w:rPr>
          <w:spacing w:val="-1"/>
          <w:sz w:val="28"/>
          <w:szCs w:val="28"/>
        </w:rPr>
        <w:t>Существенных нарушений норм Кодекса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spacing w:val="-1"/>
          <w:sz w:val="28"/>
          <w:szCs w:val="28"/>
        </w:rPr>
        <w:t>.</w:t>
      </w:r>
    </w:p>
    <w:p w:rsidR="00BF6E14" w:rsidP="001F087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F0871">
        <w:rPr>
          <w:sz w:val="28"/>
          <w:szCs w:val="28"/>
        </w:rPr>
        <w:t xml:space="preserve">Исследовав, материалы административного дела, </w:t>
      </w:r>
      <w:r w:rsidRPr="001F0871">
        <w:rPr>
          <w:spacing w:val="-1"/>
          <w:sz w:val="28"/>
          <w:szCs w:val="28"/>
        </w:rPr>
        <w:t xml:space="preserve">в отношении которого ведется производство по делу об </w:t>
      </w:r>
      <w:r w:rsidRPr="001F0871">
        <w:rPr>
          <w:spacing w:val="-1"/>
          <w:sz w:val="28"/>
          <w:szCs w:val="28"/>
        </w:rPr>
        <w:t xml:space="preserve">административном правонарушении, </w:t>
      </w:r>
      <w:r w:rsidRPr="001F0871">
        <w:rPr>
          <w:sz w:val="28"/>
          <w:szCs w:val="28"/>
        </w:rPr>
        <w:t xml:space="preserve">судья приходит к выводу, что вина </w:t>
      </w:r>
      <w:r w:rsidR="00AA7F18">
        <w:rPr>
          <w:sz w:val="28"/>
          <w:szCs w:val="28"/>
        </w:rPr>
        <w:t xml:space="preserve">Минчимкина Д.Ф. </w:t>
      </w:r>
      <w:r w:rsidRPr="001F0871">
        <w:rPr>
          <w:sz w:val="28"/>
          <w:szCs w:val="28"/>
        </w:rPr>
        <w:t>в совершении административного</w:t>
      </w:r>
      <w:r w:rsidRPr="001F0871" w:rsidR="001A4EE5">
        <w:rPr>
          <w:sz w:val="28"/>
          <w:szCs w:val="28"/>
        </w:rPr>
        <w:t xml:space="preserve"> </w:t>
      </w:r>
      <w:r w:rsidRPr="001F0871">
        <w:rPr>
          <w:sz w:val="28"/>
          <w:szCs w:val="28"/>
        </w:rPr>
        <w:t>правонарушения, предусмотренного</w:t>
      </w:r>
      <w:r w:rsidRPr="001F0871" w:rsidR="00D3786F">
        <w:rPr>
          <w:sz w:val="28"/>
          <w:szCs w:val="28"/>
        </w:rPr>
        <w:t xml:space="preserve"> </w:t>
      </w:r>
      <w:r w:rsidRPr="001F0871" w:rsidR="001A4EE5">
        <w:rPr>
          <w:sz w:val="28"/>
          <w:szCs w:val="28"/>
        </w:rPr>
        <w:t>ч</w:t>
      </w:r>
      <w:r w:rsidRPr="001F0871">
        <w:rPr>
          <w:sz w:val="28"/>
          <w:szCs w:val="28"/>
        </w:rPr>
        <w:t>.</w:t>
      </w:r>
      <w:r w:rsidR="00E765BD">
        <w:rPr>
          <w:sz w:val="28"/>
          <w:szCs w:val="28"/>
        </w:rPr>
        <w:t xml:space="preserve"> </w:t>
      </w:r>
      <w:r w:rsidR="007F78E1">
        <w:rPr>
          <w:sz w:val="28"/>
          <w:szCs w:val="28"/>
        </w:rPr>
        <w:t>3</w:t>
      </w:r>
      <w:r w:rsidRPr="001F0871">
        <w:rPr>
          <w:sz w:val="28"/>
          <w:szCs w:val="28"/>
        </w:rPr>
        <w:t xml:space="preserve"> ст. </w:t>
      </w:r>
      <w:r w:rsidRPr="001F0871" w:rsidR="004F0428">
        <w:rPr>
          <w:sz w:val="28"/>
          <w:szCs w:val="28"/>
        </w:rPr>
        <w:t>19</w:t>
      </w:r>
      <w:r w:rsidRPr="001F0871">
        <w:rPr>
          <w:sz w:val="28"/>
          <w:szCs w:val="28"/>
        </w:rPr>
        <w:t>.</w:t>
      </w:r>
      <w:r w:rsidRPr="001F0871" w:rsidR="004F0428">
        <w:rPr>
          <w:sz w:val="28"/>
          <w:szCs w:val="28"/>
        </w:rPr>
        <w:t>24</w:t>
      </w:r>
      <w:r w:rsidRPr="001F0871">
        <w:rPr>
          <w:sz w:val="28"/>
          <w:szCs w:val="28"/>
        </w:rPr>
        <w:t xml:space="preserve"> </w:t>
      </w:r>
      <w:r w:rsidRPr="001F0871">
        <w:rPr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1F0871" w:rsidR="004F0428">
        <w:rPr>
          <w:spacing w:val="1"/>
          <w:sz w:val="28"/>
          <w:szCs w:val="28"/>
        </w:rPr>
        <w:t>,</w:t>
      </w:r>
      <w:r w:rsidRPr="001F0871">
        <w:rPr>
          <w:sz w:val="28"/>
          <w:szCs w:val="28"/>
        </w:rPr>
        <w:t xml:space="preserve"> </w:t>
      </w:r>
      <w:r w:rsidR="001719F6">
        <w:rPr>
          <w:spacing w:val="-1"/>
          <w:sz w:val="28"/>
          <w:szCs w:val="28"/>
        </w:rPr>
        <w:t>п</w:t>
      </w:r>
      <w:r w:rsidRPr="007F78E1" w:rsidR="001719F6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 w:rsidR="001719F6">
          <w:rPr>
            <w:sz w:val="28"/>
            <w:szCs w:val="28"/>
          </w:rPr>
          <w:t>частью 1</w:t>
        </w:r>
      </w:hyperlink>
      <w:r w:rsidRPr="007F78E1" w:rsidR="001719F6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</w:t>
      </w:r>
      <w:r w:rsidRPr="001F0871">
        <w:rPr>
          <w:sz w:val="28"/>
          <w:szCs w:val="28"/>
        </w:rPr>
        <w:t xml:space="preserve">- доказана. </w:t>
      </w:r>
    </w:p>
    <w:p w:rsidR="001719F6" w:rsidRPr="00AB1C3D" w:rsidP="001719F6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AA7F18">
        <w:rPr>
          <w:sz w:val="28"/>
          <w:szCs w:val="28"/>
        </w:rPr>
        <w:t xml:space="preserve">Минчимкина Д.Ф. </w:t>
      </w:r>
      <w:r w:rsidR="008C76AB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E765BD">
        <w:rPr>
          <w:sz w:val="28"/>
          <w:szCs w:val="28"/>
        </w:rPr>
        <w:t xml:space="preserve"> </w:t>
      </w:r>
      <w:r>
        <w:rPr>
          <w:sz w:val="28"/>
          <w:szCs w:val="28"/>
        </w:rPr>
        <w:t>3 ст.</w:t>
      </w:r>
      <w:r w:rsidR="00E76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19.24 КоАП РФ, </w:t>
      </w:r>
      <w:r>
        <w:rPr>
          <w:spacing w:val="-1"/>
          <w:sz w:val="28"/>
          <w:szCs w:val="28"/>
        </w:rPr>
        <w:t>п</w:t>
      </w:r>
      <w:r w:rsidRPr="007F78E1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>
          <w:rPr>
            <w:sz w:val="28"/>
            <w:szCs w:val="28"/>
          </w:rPr>
          <w:t>частью 1</w:t>
        </w:r>
      </w:hyperlink>
      <w:r w:rsidRPr="007F78E1">
        <w:rPr>
          <w:sz w:val="28"/>
          <w:szCs w:val="28"/>
        </w:rPr>
        <w:t xml:space="preserve"> настоящей статьи, если эти действия (бездействие) не содержат уголовно н</w:t>
      </w:r>
      <w:r w:rsidRPr="007F78E1">
        <w:rPr>
          <w:sz w:val="28"/>
          <w:szCs w:val="28"/>
        </w:rPr>
        <w:t>аказуемого деяния</w:t>
      </w:r>
      <w:r>
        <w:rPr>
          <w:spacing w:val="-1"/>
          <w:sz w:val="28"/>
          <w:szCs w:val="28"/>
        </w:rPr>
        <w:t>.</w:t>
      </w:r>
    </w:p>
    <w:p w:rsidR="00BF6E14" w:rsidRPr="007F78E1" w:rsidP="007F78E1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7F78E1">
        <w:rPr>
          <w:spacing w:val="-1"/>
          <w:sz w:val="28"/>
          <w:szCs w:val="28"/>
        </w:rPr>
        <w:t>Согласно ч.</w:t>
      </w:r>
      <w:r w:rsidR="00E765BD">
        <w:rPr>
          <w:spacing w:val="-1"/>
          <w:sz w:val="28"/>
          <w:szCs w:val="28"/>
        </w:rPr>
        <w:t xml:space="preserve"> </w:t>
      </w:r>
      <w:r w:rsidR="007F78E1">
        <w:rPr>
          <w:spacing w:val="-1"/>
          <w:sz w:val="28"/>
          <w:szCs w:val="28"/>
        </w:rPr>
        <w:t>3</w:t>
      </w:r>
      <w:r w:rsidRPr="007F78E1">
        <w:rPr>
          <w:spacing w:val="-1"/>
          <w:sz w:val="28"/>
          <w:szCs w:val="28"/>
        </w:rPr>
        <w:t xml:space="preserve"> ст. 19.24 Кодекса Российской Федерации об административных правонарушениях - </w:t>
      </w:r>
      <w:r w:rsidR="001719F6">
        <w:rPr>
          <w:spacing w:val="-1"/>
          <w:sz w:val="28"/>
          <w:szCs w:val="28"/>
        </w:rPr>
        <w:t>п</w:t>
      </w:r>
      <w:r w:rsidRPr="007F78E1" w:rsidR="007F78E1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 w:rsidR="007F78E1">
          <w:rPr>
            <w:sz w:val="28"/>
            <w:szCs w:val="28"/>
          </w:rPr>
          <w:t>частью 1</w:t>
        </w:r>
      </w:hyperlink>
      <w:r w:rsidRPr="007F78E1" w:rsidR="007F78E1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-</w:t>
      </w:r>
      <w:r w:rsidR="00A25464">
        <w:rPr>
          <w:sz w:val="28"/>
          <w:szCs w:val="28"/>
        </w:rPr>
        <w:t xml:space="preserve"> </w:t>
      </w:r>
      <w:r w:rsidRPr="007F78E1" w:rsidR="007F78E1">
        <w:rPr>
          <w:sz w:val="28"/>
          <w:szCs w:val="28"/>
        </w:rPr>
        <w:t>влечет обязательные работы на срок до сорока часов либо административный арест на срок от десяти до пятнадцати суток</w:t>
      </w:r>
      <w:r w:rsidRPr="007F78E1" w:rsidR="001833AB">
        <w:rPr>
          <w:sz w:val="28"/>
          <w:szCs w:val="28"/>
        </w:rPr>
        <w:t>.</w:t>
      </w:r>
    </w:p>
    <w:p w:rsidR="001719F6" w:rsidRPr="002D40F6" w:rsidP="001719F6">
      <w:pPr>
        <w:ind w:firstLine="708"/>
        <w:jc w:val="both"/>
        <w:rPr>
          <w:rFonts w:eastAsia="Times New Roman"/>
          <w:sz w:val="28"/>
          <w:szCs w:val="28"/>
        </w:rPr>
      </w:pPr>
      <w:r w:rsidRPr="00C20B3A">
        <w:rPr>
          <w:rFonts w:eastAsia="Times New Roman"/>
          <w:sz w:val="28"/>
          <w:szCs w:val="28"/>
        </w:rPr>
        <w:t>Обстоятельств</w:t>
      </w:r>
      <w:r>
        <w:rPr>
          <w:rFonts w:eastAsia="Times New Roman"/>
          <w:sz w:val="28"/>
          <w:szCs w:val="28"/>
        </w:rPr>
        <w:t>,</w:t>
      </w:r>
      <w:r w:rsidRPr="00C20B3A">
        <w:rPr>
          <w:rFonts w:eastAsia="Times New Roman"/>
          <w:sz w:val="28"/>
          <w:szCs w:val="28"/>
        </w:rPr>
        <w:t xml:space="preserve"> смягчающи</w:t>
      </w:r>
      <w:r>
        <w:rPr>
          <w:rFonts w:eastAsia="Times New Roman"/>
          <w:sz w:val="28"/>
          <w:szCs w:val="28"/>
        </w:rPr>
        <w:t>х</w:t>
      </w:r>
      <w:r w:rsidRPr="00C20B3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</w:t>
      </w:r>
      <w:r w:rsidRPr="00C20B3A">
        <w:rPr>
          <w:rFonts w:eastAsia="Times New Roman"/>
          <w:sz w:val="28"/>
          <w:szCs w:val="28"/>
        </w:rPr>
        <w:t>дминистративную о</w:t>
      </w:r>
      <w:r w:rsidRPr="00C20B3A">
        <w:rPr>
          <w:rFonts w:eastAsia="Times New Roman"/>
          <w:sz w:val="28"/>
          <w:szCs w:val="28"/>
        </w:rPr>
        <w:t>тветственность</w:t>
      </w:r>
      <w:r>
        <w:rPr>
          <w:rFonts w:eastAsia="Times New Roman"/>
          <w:sz w:val="28"/>
          <w:szCs w:val="28"/>
        </w:rPr>
        <w:t xml:space="preserve"> на основании ст.</w:t>
      </w:r>
      <w:r w:rsidR="00E765B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4.2</w:t>
      </w:r>
      <w:r w:rsidR="00A755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Кодекса Российской Федерации об административных правонарушениях -  судом не установлено. </w:t>
      </w:r>
    </w:p>
    <w:p w:rsidR="00AA7F18" w:rsidRPr="002D40F6" w:rsidP="00AA7F18">
      <w:pPr>
        <w:ind w:firstLine="708"/>
        <w:jc w:val="both"/>
        <w:rPr>
          <w:rFonts w:eastAsia="Times New Roman"/>
          <w:sz w:val="28"/>
          <w:szCs w:val="28"/>
        </w:rPr>
      </w:pPr>
      <w:r w:rsidRPr="00C20B3A">
        <w:rPr>
          <w:rFonts w:eastAsia="Times New Roman"/>
          <w:sz w:val="28"/>
          <w:szCs w:val="28"/>
        </w:rPr>
        <w:t>Обстоятельств</w:t>
      </w:r>
      <w:r>
        <w:rPr>
          <w:rFonts w:eastAsia="Times New Roman"/>
          <w:sz w:val="28"/>
          <w:szCs w:val="28"/>
        </w:rPr>
        <w:t>ом,</w:t>
      </w:r>
      <w:r w:rsidRPr="00C20B3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отягчающим</w:t>
      </w:r>
      <w:r w:rsidRPr="00C20B3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</w:t>
      </w:r>
      <w:r w:rsidRPr="00C20B3A">
        <w:rPr>
          <w:rFonts w:eastAsia="Times New Roman"/>
          <w:sz w:val="28"/>
          <w:szCs w:val="28"/>
        </w:rPr>
        <w:t>дминистративную ответственность</w:t>
      </w:r>
      <w:r>
        <w:rPr>
          <w:rFonts w:eastAsia="Times New Roman"/>
          <w:sz w:val="28"/>
          <w:szCs w:val="28"/>
        </w:rPr>
        <w:t xml:space="preserve"> на основании ст. 4.3 Кодекса Российской Федерации об административны</w:t>
      </w:r>
      <w:r>
        <w:rPr>
          <w:rFonts w:eastAsia="Times New Roman"/>
          <w:sz w:val="28"/>
          <w:szCs w:val="28"/>
        </w:rPr>
        <w:t xml:space="preserve">х правонарушениях является повторное совершение однородного административного правонарушения.  </w:t>
      </w:r>
    </w:p>
    <w:p w:rsidR="0076586E" w:rsidRPr="00E71786" w:rsidP="0076586E">
      <w:pPr>
        <w:ind w:firstLine="720"/>
        <w:jc w:val="both"/>
        <w:rPr>
          <w:sz w:val="28"/>
          <w:szCs w:val="28"/>
        </w:rPr>
      </w:pPr>
      <w:r w:rsidRPr="007E6C7D">
        <w:rPr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лица привлекаемого к </w:t>
      </w:r>
      <w:r w:rsidRPr="007E6C7D">
        <w:rPr>
          <w:sz w:val="28"/>
          <w:szCs w:val="28"/>
        </w:rPr>
        <w:t>административной ответственности</w:t>
      </w:r>
      <w:r w:rsidR="00A25464">
        <w:rPr>
          <w:sz w:val="28"/>
          <w:szCs w:val="28"/>
        </w:rPr>
        <w:t>, наличие отягчающего обстоятельства</w:t>
      </w:r>
      <w:r w:rsidRPr="007E6C7D">
        <w:rPr>
          <w:sz w:val="28"/>
          <w:szCs w:val="28"/>
        </w:rPr>
        <w:t xml:space="preserve"> и приходит к выводу о необходимости назначения наказания в виде </w:t>
      </w:r>
      <w:r w:rsidR="00A25464">
        <w:rPr>
          <w:sz w:val="28"/>
          <w:szCs w:val="28"/>
        </w:rPr>
        <w:t>обязательных работ</w:t>
      </w:r>
      <w:r w:rsidRPr="007E6C7D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130F99" w:rsidP="00A248FF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</w:t>
      </w:r>
      <w:r w:rsidR="00A25464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декса Российской Федерации об административных правонарушениях</w:t>
      </w:r>
      <w:r w:rsidR="007F116D">
        <w:rPr>
          <w:sz w:val="28"/>
          <w:szCs w:val="28"/>
        </w:rPr>
        <w:t>,</w:t>
      </w: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  <w:t xml:space="preserve">   </w:t>
      </w:r>
    </w:p>
    <w:p w:rsidR="00A75593" w:rsidP="00F6080E">
      <w:pPr>
        <w:ind w:firstLine="720"/>
        <w:jc w:val="center"/>
        <w:rPr>
          <w:sz w:val="28"/>
          <w:szCs w:val="28"/>
        </w:rPr>
      </w:pPr>
    </w:p>
    <w:p w:rsidR="008B4589" w:rsidP="00F6080E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>п о с т а н о в и л :</w:t>
      </w:r>
    </w:p>
    <w:p w:rsidR="00A75593" w:rsidRPr="00D20A32" w:rsidP="00F6080E">
      <w:pPr>
        <w:ind w:firstLine="720"/>
        <w:jc w:val="center"/>
        <w:rPr>
          <w:sz w:val="28"/>
          <w:szCs w:val="28"/>
        </w:rPr>
      </w:pPr>
    </w:p>
    <w:p w:rsidR="003C0A6B" w:rsidP="003C0A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Минчимкина Дмитрия Филипповича</w:t>
      </w:r>
      <w:r w:rsidR="0053032C">
        <w:rPr>
          <w:spacing w:val="-1"/>
          <w:sz w:val="28"/>
          <w:szCs w:val="28"/>
        </w:rPr>
        <w:t>,</w:t>
      </w:r>
      <w:r w:rsidRPr="0035724F" w:rsidR="004156B8">
        <w:rPr>
          <w:sz w:val="28"/>
          <w:szCs w:val="28"/>
        </w:rPr>
        <w:t xml:space="preserve"> </w:t>
      </w:r>
      <w:r w:rsidRPr="00AB1C3D" w:rsidR="001719F6">
        <w:rPr>
          <w:sz w:val="28"/>
          <w:szCs w:val="28"/>
        </w:rPr>
        <w:t>признать виновн</w:t>
      </w:r>
      <w:r w:rsidR="00AB3E57">
        <w:rPr>
          <w:sz w:val="28"/>
          <w:szCs w:val="28"/>
        </w:rPr>
        <w:t>ым</w:t>
      </w:r>
      <w:r w:rsidRPr="00AB1C3D" w:rsidR="001719F6">
        <w:rPr>
          <w:sz w:val="28"/>
          <w:szCs w:val="28"/>
        </w:rPr>
        <w:t xml:space="preserve"> в совершении административного правонарушения,</w:t>
      </w:r>
      <w:r w:rsidR="001719F6">
        <w:rPr>
          <w:sz w:val="28"/>
          <w:szCs w:val="28"/>
        </w:rPr>
        <w:t xml:space="preserve"> </w:t>
      </w:r>
      <w:r w:rsidRPr="00AB1C3D" w:rsidR="001719F6">
        <w:rPr>
          <w:sz w:val="28"/>
          <w:szCs w:val="28"/>
        </w:rPr>
        <w:t>предусмотренного ч.</w:t>
      </w:r>
      <w:r w:rsidR="00E765BD">
        <w:rPr>
          <w:sz w:val="28"/>
          <w:szCs w:val="28"/>
        </w:rPr>
        <w:t xml:space="preserve"> </w:t>
      </w:r>
      <w:r w:rsidR="009D1B3A">
        <w:rPr>
          <w:sz w:val="28"/>
          <w:szCs w:val="28"/>
        </w:rPr>
        <w:t>3</w:t>
      </w:r>
      <w:r w:rsidRPr="00AB1C3D" w:rsidR="001719F6">
        <w:rPr>
          <w:sz w:val="28"/>
          <w:szCs w:val="28"/>
        </w:rPr>
        <w:t xml:space="preserve"> ст.</w:t>
      </w:r>
      <w:r w:rsidR="00E765BD">
        <w:rPr>
          <w:sz w:val="28"/>
          <w:szCs w:val="28"/>
        </w:rPr>
        <w:t xml:space="preserve"> </w:t>
      </w:r>
      <w:r w:rsidR="009D1B3A">
        <w:rPr>
          <w:sz w:val="28"/>
          <w:szCs w:val="28"/>
        </w:rPr>
        <w:t>19.24</w:t>
      </w:r>
      <w:r w:rsidRPr="00AB1C3D" w:rsidR="001719F6">
        <w:rPr>
          <w:sz w:val="28"/>
          <w:szCs w:val="28"/>
        </w:rPr>
        <w:t xml:space="preserve"> </w:t>
      </w:r>
      <w:r w:rsidR="00A25464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AB1C3D" w:rsidR="001719F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назначить </w:t>
      </w:r>
      <w:r w:rsidRPr="007E6C7D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обязательных работ на срок </w:t>
      </w:r>
      <w:r w:rsidR="00A25464">
        <w:rPr>
          <w:sz w:val="28"/>
          <w:szCs w:val="28"/>
        </w:rPr>
        <w:t>30</w:t>
      </w:r>
      <w:r>
        <w:rPr>
          <w:sz w:val="28"/>
          <w:szCs w:val="28"/>
        </w:rPr>
        <w:t xml:space="preserve"> /</w:t>
      </w:r>
      <w:r w:rsidR="00A25464">
        <w:rPr>
          <w:sz w:val="28"/>
          <w:szCs w:val="28"/>
        </w:rPr>
        <w:t>тридцать</w:t>
      </w:r>
      <w:r>
        <w:rPr>
          <w:sz w:val="28"/>
          <w:szCs w:val="28"/>
        </w:rPr>
        <w:t>/ часов</w:t>
      </w:r>
      <w:r w:rsidRPr="007E6C7D">
        <w:rPr>
          <w:sz w:val="28"/>
          <w:szCs w:val="28"/>
        </w:rPr>
        <w:t>.</w:t>
      </w:r>
    </w:p>
    <w:p w:rsidR="007E6C7D" w:rsidP="003C0A6B">
      <w:pPr>
        <w:ind w:firstLine="720"/>
        <w:jc w:val="both"/>
        <w:rPr>
          <w:sz w:val="28"/>
          <w:szCs w:val="28"/>
        </w:rPr>
      </w:pPr>
      <w:r w:rsidRPr="007E6C7D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25464">
        <w:rPr>
          <w:sz w:val="28"/>
          <w:szCs w:val="28"/>
        </w:rPr>
        <w:t>дней</w:t>
      </w:r>
      <w:r w:rsidRPr="007E6C7D">
        <w:rPr>
          <w:sz w:val="28"/>
          <w:szCs w:val="28"/>
        </w:rPr>
        <w:t xml:space="preserve"> со дня получения копии постановления через судью, вынесшего постан</w:t>
      </w:r>
      <w:r w:rsidRPr="007E6C7D">
        <w:rPr>
          <w:sz w:val="28"/>
          <w:szCs w:val="28"/>
        </w:rPr>
        <w:t>овление.</w:t>
      </w:r>
    </w:p>
    <w:p w:rsidR="007E6C7D" w:rsidP="001719F6">
      <w:pPr>
        <w:ind w:firstLine="720"/>
        <w:jc w:val="both"/>
        <w:rPr>
          <w:sz w:val="28"/>
          <w:szCs w:val="28"/>
        </w:rPr>
      </w:pPr>
    </w:p>
    <w:p w:rsidR="007E6C7D" w:rsidP="001719F6">
      <w:pPr>
        <w:ind w:firstLine="720"/>
        <w:jc w:val="both"/>
        <w:rPr>
          <w:sz w:val="28"/>
          <w:szCs w:val="28"/>
        </w:rPr>
      </w:pPr>
    </w:p>
    <w:p w:rsidR="003C0A6B" w:rsidRPr="00286046" w:rsidP="00A254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56"/>
        </w:tabs>
        <w:rPr>
          <w:sz w:val="28"/>
          <w:szCs w:val="28"/>
        </w:rPr>
      </w:pPr>
      <w:r w:rsidRPr="00286046">
        <w:rPr>
          <w:sz w:val="28"/>
          <w:szCs w:val="28"/>
        </w:rPr>
        <w:t xml:space="preserve">Мировой судья                </w:t>
      </w:r>
      <w:r>
        <w:rPr>
          <w:sz w:val="28"/>
          <w:szCs w:val="28"/>
        </w:rPr>
        <w:t xml:space="preserve">                      С.В.Михеева                                                                                                    </w:t>
      </w:r>
      <w:r w:rsidRPr="002860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14C59" w:rsidP="003C0A6B">
      <w:pPr>
        <w:jc w:val="both"/>
        <w:rPr>
          <w:sz w:val="28"/>
          <w:szCs w:val="28"/>
        </w:rPr>
      </w:pPr>
    </w:p>
    <w:sectPr w:rsidSect="00A75593">
      <w:headerReference w:type="default" r:id="rId5"/>
      <w:type w:val="continuous"/>
      <w:pgSz w:w="11909" w:h="16834"/>
      <w:pgMar w:top="851" w:right="850" w:bottom="568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00905"/>
      <w:docPartObj>
        <w:docPartGallery w:val="Page Numbers (Top of Page)"/>
        <w:docPartUnique/>
      </w:docPartObj>
    </w:sdtPr>
    <w:sdtContent>
      <w:p w:rsidR="00151CB1">
        <w:pPr>
          <w:pStyle w:val="Header"/>
          <w:jc w:val="right"/>
        </w:pPr>
        <w:r>
          <w:fldChar w:fldCharType="begin"/>
        </w:r>
        <w:r>
          <w:instrText xml:space="preserve"> PAGE   \</w:instrText>
        </w:r>
        <w:r>
          <w:instrText xml:space="preserve">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51C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4C47"/>
    <w:rsid w:val="00030520"/>
    <w:rsid w:val="000342CC"/>
    <w:rsid w:val="00036267"/>
    <w:rsid w:val="00071FB0"/>
    <w:rsid w:val="00073CE3"/>
    <w:rsid w:val="00075C51"/>
    <w:rsid w:val="00091C64"/>
    <w:rsid w:val="000A1AE7"/>
    <w:rsid w:val="000B363B"/>
    <w:rsid w:val="000C087B"/>
    <w:rsid w:val="000C2E35"/>
    <w:rsid w:val="000C5933"/>
    <w:rsid w:val="000D0554"/>
    <w:rsid w:val="000E14F4"/>
    <w:rsid w:val="00105FE7"/>
    <w:rsid w:val="00106E81"/>
    <w:rsid w:val="00111D8B"/>
    <w:rsid w:val="00112C51"/>
    <w:rsid w:val="00121B76"/>
    <w:rsid w:val="00121F1B"/>
    <w:rsid w:val="00122800"/>
    <w:rsid w:val="00127449"/>
    <w:rsid w:val="00130F99"/>
    <w:rsid w:val="00135050"/>
    <w:rsid w:val="00135583"/>
    <w:rsid w:val="00137CD1"/>
    <w:rsid w:val="00142ADF"/>
    <w:rsid w:val="00151CB1"/>
    <w:rsid w:val="00160B8B"/>
    <w:rsid w:val="001719F6"/>
    <w:rsid w:val="001833AB"/>
    <w:rsid w:val="001A4EE5"/>
    <w:rsid w:val="001D6D17"/>
    <w:rsid w:val="001E4CE5"/>
    <w:rsid w:val="001F0871"/>
    <w:rsid w:val="001F5D7E"/>
    <w:rsid w:val="002138ED"/>
    <w:rsid w:val="0021390D"/>
    <w:rsid w:val="0021549D"/>
    <w:rsid w:val="00226259"/>
    <w:rsid w:val="0022644E"/>
    <w:rsid w:val="002331D8"/>
    <w:rsid w:val="00240792"/>
    <w:rsid w:val="002407F6"/>
    <w:rsid w:val="002533EE"/>
    <w:rsid w:val="0026175C"/>
    <w:rsid w:val="00261A41"/>
    <w:rsid w:val="002638D0"/>
    <w:rsid w:val="0026715F"/>
    <w:rsid w:val="00270AAC"/>
    <w:rsid w:val="00286046"/>
    <w:rsid w:val="0029787C"/>
    <w:rsid w:val="002A263E"/>
    <w:rsid w:val="002A2FB8"/>
    <w:rsid w:val="002C6484"/>
    <w:rsid w:val="002D40F6"/>
    <w:rsid w:val="002E7F6B"/>
    <w:rsid w:val="002F4D87"/>
    <w:rsid w:val="003053A4"/>
    <w:rsid w:val="00314C59"/>
    <w:rsid w:val="00331468"/>
    <w:rsid w:val="0035058E"/>
    <w:rsid w:val="00353991"/>
    <w:rsid w:val="0035724F"/>
    <w:rsid w:val="00360636"/>
    <w:rsid w:val="00375E41"/>
    <w:rsid w:val="003A7892"/>
    <w:rsid w:val="003C0854"/>
    <w:rsid w:val="003C0A6B"/>
    <w:rsid w:val="003E50F7"/>
    <w:rsid w:val="003F16FF"/>
    <w:rsid w:val="003F7B3C"/>
    <w:rsid w:val="0041380E"/>
    <w:rsid w:val="004156B8"/>
    <w:rsid w:val="00435883"/>
    <w:rsid w:val="00437D12"/>
    <w:rsid w:val="0046314D"/>
    <w:rsid w:val="00480836"/>
    <w:rsid w:val="00481BBC"/>
    <w:rsid w:val="004D1CCC"/>
    <w:rsid w:val="004F0428"/>
    <w:rsid w:val="00500F0A"/>
    <w:rsid w:val="005024A7"/>
    <w:rsid w:val="00507514"/>
    <w:rsid w:val="00512918"/>
    <w:rsid w:val="00517E66"/>
    <w:rsid w:val="0052177C"/>
    <w:rsid w:val="00521FAE"/>
    <w:rsid w:val="00527EB5"/>
    <w:rsid w:val="0053032C"/>
    <w:rsid w:val="00567833"/>
    <w:rsid w:val="00574C58"/>
    <w:rsid w:val="00585AD2"/>
    <w:rsid w:val="00587EE0"/>
    <w:rsid w:val="005945C1"/>
    <w:rsid w:val="00594B63"/>
    <w:rsid w:val="005B0C38"/>
    <w:rsid w:val="005C160C"/>
    <w:rsid w:val="005F29E2"/>
    <w:rsid w:val="006017EC"/>
    <w:rsid w:val="006263F3"/>
    <w:rsid w:val="00630DD7"/>
    <w:rsid w:val="00653797"/>
    <w:rsid w:val="0068491F"/>
    <w:rsid w:val="00693DBB"/>
    <w:rsid w:val="00695309"/>
    <w:rsid w:val="0069764A"/>
    <w:rsid w:val="006B5742"/>
    <w:rsid w:val="006B6EAB"/>
    <w:rsid w:val="00710A96"/>
    <w:rsid w:val="007434FD"/>
    <w:rsid w:val="0074727F"/>
    <w:rsid w:val="007564E4"/>
    <w:rsid w:val="0076586E"/>
    <w:rsid w:val="00776512"/>
    <w:rsid w:val="00781406"/>
    <w:rsid w:val="007829F5"/>
    <w:rsid w:val="007831B4"/>
    <w:rsid w:val="00794030"/>
    <w:rsid w:val="0079523D"/>
    <w:rsid w:val="007A6A48"/>
    <w:rsid w:val="007B542F"/>
    <w:rsid w:val="007B6E9C"/>
    <w:rsid w:val="007C04C8"/>
    <w:rsid w:val="007E6C7D"/>
    <w:rsid w:val="007F116D"/>
    <w:rsid w:val="007F50C0"/>
    <w:rsid w:val="007F78E1"/>
    <w:rsid w:val="008061EC"/>
    <w:rsid w:val="00817FAE"/>
    <w:rsid w:val="0082507F"/>
    <w:rsid w:val="008635A4"/>
    <w:rsid w:val="00874F06"/>
    <w:rsid w:val="00885F62"/>
    <w:rsid w:val="0088717A"/>
    <w:rsid w:val="008938D5"/>
    <w:rsid w:val="008B4589"/>
    <w:rsid w:val="008B60A8"/>
    <w:rsid w:val="008C76AB"/>
    <w:rsid w:val="008D3F35"/>
    <w:rsid w:val="008D46F7"/>
    <w:rsid w:val="008E5EAF"/>
    <w:rsid w:val="008F017A"/>
    <w:rsid w:val="008F7844"/>
    <w:rsid w:val="009222DD"/>
    <w:rsid w:val="00931B5D"/>
    <w:rsid w:val="00931C37"/>
    <w:rsid w:val="00941587"/>
    <w:rsid w:val="00942159"/>
    <w:rsid w:val="00956486"/>
    <w:rsid w:val="00956EC7"/>
    <w:rsid w:val="0096538A"/>
    <w:rsid w:val="00966E33"/>
    <w:rsid w:val="009809D8"/>
    <w:rsid w:val="009B20A6"/>
    <w:rsid w:val="009C2FA4"/>
    <w:rsid w:val="009C578A"/>
    <w:rsid w:val="009C604B"/>
    <w:rsid w:val="009D1B3A"/>
    <w:rsid w:val="009D1FC8"/>
    <w:rsid w:val="009E1CC0"/>
    <w:rsid w:val="009F30D2"/>
    <w:rsid w:val="00A05C8D"/>
    <w:rsid w:val="00A11064"/>
    <w:rsid w:val="00A242E9"/>
    <w:rsid w:val="00A248FF"/>
    <w:rsid w:val="00A25464"/>
    <w:rsid w:val="00A346A3"/>
    <w:rsid w:val="00A60665"/>
    <w:rsid w:val="00A61206"/>
    <w:rsid w:val="00A75593"/>
    <w:rsid w:val="00A8090E"/>
    <w:rsid w:val="00A80A66"/>
    <w:rsid w:val="00AA7F18"/>
    <w:rsid w:val="00AB1C3D"/>
    <w:rsid w:val="00AB24B5"/>
    <w:rsid w:val="00AB3E57"/>
    <w:rsid w:val="00AC15EC"/>
    <w:rsid w:val="00AE02A8"/>
    <w:rsid w:val="00AE7A92"/>
    <w:rsid w:val="00B51E4B"/>
    <w:rsid w:val="00B54534"/>
    <w:rsid w:val="00B56281"/>
    <w:rsid w:val="00B72584"/>
    <w:rsid w:val="00B77AF9"/>
    <w:rsid w:val="00B94700"/>
    <w:rsid w:val="00B95CE7"/>
    <w:rsid w:val="00B978A0"/>
    <w:rsid w:val="00BA2EE3"/>
    <w:rsid w:val="00BA426E"/>
    <w:rsid w:val="00BE325D"/>
    <w:rsid w:val="00BF2BE1"/>
    <w:rsid w:val="00BF43B4"/>
    <w:rsid w:val="00BF6E14"/>
    <w:rsid w:val="00C018DF"/>
    <w:rsid w:val="00C039A8"/>
    <w:rsid w:val="00C156F3"/>
    <w:rsid w:val="00C17ED6"/>
    <w:rsid w:val="00C20B3A"/>
    <w:rsid w:val="00C41652"/>
    <w:rsid w:val="00C67185"/>
    <w:rsid w:val="00C82164"/>
    <w:rsid w:val="00C85106"/>
    <w:rsid w:val="00C87770"/>
    <w:rsid w:val="00CA7E09"/>
    <w:rsid w:val="00CB45F7"/>
    <w:rsid w:val="00CB62A2"/>
    <w:rsid w:val="00CE2012"/>
    <w:rsid w:val="00CF659B"/>
    <w:rsid w:val="00D05018"/>
    <w:rsid w:val="00D20A32"/>
    <w:rsid w:val="00D20F3D"/>
    <w:rsid w:val="00D37611"/>
    <w:rsid w:val="00D3786F"/>
    <w:rsid w:val="00D40F99"/>
    <w:rsid w:val="00D57AC1"/>
    <w:rsid w:val="00D83A55"/>
    <w:rsid w:val="00D85D09"/>
    <w:rsid w:val="00D8665E"/>
    <w:rsid w:val="00DB2748"/>
    <w:rsid w:val="00DB61C0"/>
    <w:rsid w:val="00DE4DBA"/>
    <w:rsid w:val="00DF2F1E"/>
    <w:rsid w:val="00E0492E"/>
    <w:rsid w:val="00E07835"/>
    <w:rsid w:val="00E23192"/>
    <w:rsid w:val="00E236FE"/>
    <w:rsid w:val="00E518EF"/>
    <w:rsid w:val="00E61748"/>
    <w:rsid w:val="00E61C95"/>
    <w:rsid w:val="00E67049"/>
    <w:rsid w:val="00E71786"/>
    <w:rsid w:val="00E727C5"/>
    <w:rsid w:val="00E75807"/>
    <w:rsid w:val="00E765BD"/>
    <w:rsid w:val="00E82C32"/>
    <w:rsid w:val="00EA3666"/>
    <w:rsid w:val="00EC7C20"/>
    <w:rsid w:val="00EE6E1F"/>
    <w:rsid w:val="00EF4D17"/>
    <w:rsid w:val="00F100FB"/>
    <w:rsid w:val="00F12DE3"/>
    <w:rsid w:val="00F26D15"/>
    <w:rsid w:val="00F4739D"/>
    <w:rsid w:val="00F551BB"/>
    <w:rsid w:val="00F6080E"/>
    <w:rsid w:val="00F63610"/>
    <w:rsid w:val="00F75F56"/>
    <w:rsid w:val="00F81462"/>
    <w:rsid w:val="00F81BA1"/>
    <w:rsid w:val="00F86CA7"/>
    <w:rsid w:val="00F965CF"/>
    <w:rsid w:val="00FA5B5D"/>
    <w:rsid w:val="00FB012E"/>
    <w:rsid w:val="00FB79F1"/>
    <w:rsid w:val="00FC06CA"/>
    <w:rsid w:val="00FD274B"/>
    <w:rsid w:val="00FF1499"/>
    <w:rsid w:val="00FF74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2CF227B-25A4-498D-97B6-88ADCC01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0342C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342C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0342C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342C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95E42-40E1-447D-9587-B1E5BD76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